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0FEF" w14:textId="77777777" w:rsidR="00F373C1" w:rsidRDefault="00762C31" w:rsidP="00F373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F373C1">
        <w:rPr>
          <w:b/>
          <w:sz w:val="20"/>
          <w:szCs w:val="20"/>
        </w:rPr>
        <w:t xml:space="preserve">риложение № 1 </w:t>
      </w:r>
    </w:p>
    <w:p w14:paraId="11B21ECA" w14:textId="77777777" w:rsidR="00F373C1" w:rsidRDefault="00F373C1" w:rsidP="00F373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№ ______</w:t>
      </w:r>
    </w:p>
    <w:p w14:paraId="7953F27D" w14:textId="77777777" w:rsidR="00F373C1" w:rsidRDefault="00F373C1" w:rsidP="00F373C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«___» ________ _____г.</w:t>
      </w:r>
    </w:p>
    <w:p w14:paraId="248A8DB6" w14:textId="77777777" w:rsidR="00D348C9" w:rsidRDefault="00D348C9" w:rsidP="00D348C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Тарифы на оказание услуг</w:t>
      </w:r>
    </w:p>
    <w:p w14:paraId="726B52F6" w14:textId="77777777" w:rsidR="00D348C9" w:rsidRDefault="00D348C9" w:rsidP="00D348C9">
      <w:pPr>
        <w:rPr>
          <w:sz w:val="16"/>
          <w:szCs w:val="16"/>
        </w:rPr>
      </w:pPr>
    </w:p>
    <w:p w14:paraId="1A5A8B06" w14:textId="77777777" w:rsidR="00D348C9" w:rsidRDefault="00D348C9" w:rsidP="00D348C9">
      <w:pPr>
        <w:jc w:val="center"/>
        <w:rPr>
          <w:sz w:val="20"/>
          <w:szCs w:val="20"/>
        </w:rPr>
      </w:pPr>
      <w:r>
        <w:rPr>
          <w:sz w:val="20"/>
          <w:szCs w:val="20"/>
        </w:rPr>
        <w:t>Введено в действие</w:t>
      </w:r>
    </w:p>
    <w:p w14:paraId="1E942F23" w14:textId="245B01ED" w:rsidR="00D348C9" w:rsidRDefault="00BA6BE7" w:rsidP="00D348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01 декабря </w:t>
      </w:r>
      <w:r w:rsidR="00D348C9">
        <w:rPr>
          <w:sz w:val="20"/>
          <w:szCs w:val="20"/>
        </w:rPr>
        <w:t xml:space="preserve"> 202</w:t>
      </w:r>
      <w:r w:rsidR="00AD313E">
        <w:rPr>
          <w:sz w:val="20"/>
          <w:szCs w:val="20"/>
        </w:rPr>
        <w:t>4</w:t>
      </w:r>
      <w:r w:rsidR="00D348C9">
        <w:rPr>
          <w:sz w:val="20"/>
          <w:szCs w:val="20"/>
        </w:rPr>
        <w:t xml:space="preserve"> года</w:t>
      </w:r>
    </w:p>
    <w:p w14:paraId="7E935954" w14:textId="77777777" w:rsidR="00BA6BE7" w:rsidRDefault="00BA6BE7" w:rsidP="00BA6BE7">
      <w:pPr>
        <w:jc w:val="center"/>
        <w:rPr>
          <w:sz w:val="20"/>
          <w:szCs w:val="20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3804"/>
        <w:gridCol w:w="1941"/>
      </w:tblGrid>
      <w:tr w:rsidR="00BA6BE7" w14:paraId="4FAE1ACB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DA68" w14:textId="77777777" w:rsidR="00BA6BE7" w:rsidRDefault="00BA6BE7">
            <w:pPr>
              <w:spacing w:line="276" w:lineRule="auto"/>
              <w:rPr>
                <w:b/>
                <w:sz w:val="20"/>
                <w:szCs w:val="20"/>
                <w:lang w:eastAsia="en-US" w:bidi="th-TH"/>
              </w:rPr>
            </w:pPr>
            <w:r>
              <w:rPr>
                <w:b/>
                <w:sz w:val="20"/>
                <w:szCs w:val="20"/>
                <w:lang w:eastAsia="en-US" w:bidi="th-TH"/>
              </w:rPr>
              <w:t>Название услуги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CEE" w14:textId="77777777" w:rsidR="00BA6BE7" w:rsidRDefault="00BA6BE7">
            <w:pPr>
              <w:spacing w:line="276" w:lineRule="auto"/>
              <w:rPr>
                <w:b/>
                <w:lang w:eastAsia="en-US" w:bidi="th-TH"/>
              </w:rPr>
            </w:pPr>
            <w:r>
              <w:rPr>
                <w:b/>
                <w:lang w:eastAsia="en-US" w:bidi="th-TH"/>
              </w:rPr>
              <w:t xml:space="preserve">Описание </w:t>
            </w:r>
          </w:p>
          <w:p w14:paraId="7E1397C1" w14:textId="77777777" w:rsidR="00BA6BE7" w:rsidRDefault="00BA6BE7">
            <w:pPr>
              <w:spacing w:line="276" w:lineRule="auto"/>
              <w:rPr>
                <w:b/>
                <w:lang w:eastAsia="en-US" w:bidi="th-TH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CA63" w14:textId="77777777" w:rsidR="00BA6BE7" w:rsidRDefault="00BA6BE7">
            <w:pPr>
              <w:spacing w:line="276" w:lineRule="auto"/>
              <w:rPr>
                <w:b/>
                <w:lang w:eastAsia="en-US" w:bidi="th-TH"/>
              </w:rPr>
            </w:pPr>
            <w:r>
              <w:rPr>
                <w:b/>
                <w:lang w:eastAsia="en-US" w:bidi="th-TH"/>
              </w:rPr>
              <w:t>Стоимость</w:t>
            </w:r>
          </w:p>
        </w:tc>
      </w:tr>
      <w:tr w:rsidR="00BA6BE7" w14:paraId="40598A9B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DF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«Стандарт»</w:t>
            </w:r>
          </w:p>
          <w:p w14:paraId="6859407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430C1CF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42BFAE2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157D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</w:p>
          <w:p w14:paraId="7C0A37E5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 2  Гб дискового пространства</w:t>
            </w:r>
          </w:p>
          <w:p w14:paraId="77B37EB7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Доступ по протоколу FTP</w:t>
            </w:r>
          </w:p>
          <w:p w14:paraId="3C112F50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(backup) за 15 дней</w:t>
            </w:r>
          </w:p>
          <w:p w14:paraId="7A50DB36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7 адресов электронной почты  объемом до -2 гб каждый</w:t>
            </w:r>
          </w:p>
          <w:p w14:paraId="0AF6ADF1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спам- фильтр для почты</w:t>
            </w:r>
          </w:p>
          <w:p w14:paraId="347BABD3" w14:textId="77777777" w:rsidR="00BA6BE7" w:rsidRDefault="00BA6BE7" w:rsidP="00BA6BE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D1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2C4724B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4200 р.</w:t>
            </w:r>
          </w:p>
        </w:tc>
      </w:tr>
      <w:tr w:rsidR="00BA6BE7" w14:paraId="5DB3465F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04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«Проф 1»</w:t>
            </w:r>
          </w:p>
          <w:p w14:paraId="660DC73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39A156A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7D857F2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</w:t>
            </w:r>
          </w:p>
          <w:p w14:paraId="056B25F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AD93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</w:p>
          <w:p w14:paraId="67BBE4B9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 4   Гб дискового пространства</w:t>
            </w:r>
          </w:p>
          <w:p w14:paraId="48F5D54D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Доступ по протоколу FTP</w:t>
            </w:r>
          </w:p>
          <w:p w14:paraId="1A04C590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(backup) за 15 дней</w:t>
            </w:r>
          </w:p>
          <w:p w14:paraId="441BEFF1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10  адресов электронной почты объемом до 2 гб  каждый</w:t>
            </w:r>
          </w:p>
          <w:p w14:paraId="7ED0C717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 спам-фильтр для почты</w:t>
            </w:r>
          </w:p>
          <w:p w14:paraId="2A72B5B1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165B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 xml:space="preserve"> 6000 р.</w:t>
            </w:r>
          </w:p>
        </w:tc>
      </w:tr>
      <w:tr w:rsidR="00BA6BE7" w14:paraId="461B0F2E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95E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«Проф 2»</w:t>
            </w:r>
          </w:p>
          <w:p w14:paraId="2245E41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6E4CB3F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0FA070C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6EAC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</w:p>
          <w:p w14:paraId="3FE67C2C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5  Гб дискового пространства</w:t>
            </w:r>
          </w:p>
          <w:p w14:paraId="2FCA7F34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(backup) за 15 дней</w:t>
            </w:r>
          </w:p>
          <w:p w14:paraId="067EAC76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Доступ по протоколу FTP</w:t>
            </w:r>
          </w:p>
          <w:p w14:paraId="44AAD1AE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15 адресов электронной почты электронной почты объемом до 2 гб каждый</w:t>
            </w:r>
          </w:p>
          <w:p w14:paraId="683ADD7F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35503072" w14:textId="77777777" w:rsidR="00BA6BE7" w:rsidRP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хостинга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610D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 xml:space="preserve"> 6600 р.</w:t>
            </w:r>
          </w:p>
        </w:tc>
      </w:tr>
      <w:tr w:rsidR="00BA6BE7" w14:paraId="146B280E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14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th-TH"/>
              </w:rPr>
            </w:pPr>
            <w:r>
              <w:rPr>
                <w:b/>
                <w:bCs/>
                <w:lang w:eastAsia="en-US" w:bidi="th-TH"/>
              </w:rPr>
              <w:t>«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th-TH"/>
              </w:rPr>
              <w:t>Проф 3»</w:t>
            </w:r>
          </w:p>
          <w:p w14:paraId="182F64B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6D386A9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285F25F0" w14:textId="77777777" w:rsidR="00BA6BE7" w:rsidRDefault="00BA6BE7">
            <w:pPr>
              <w:spacing w:line="256" w:lineRule="auto"/>
              <w:rPr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2973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Описание :</w:t>
            </w:r>
          </w:p>
          <w:p w14:paraId="432602A2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8 Гб дискового пространства</w:t>
            </w:r>
          </w:p>
          <w:p w14:paraId="41FD3B3B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(backup) за 15 дней</w:t>
            </w:r>
          </w:p>
          <w:p w14:paraId="2AD61662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Доступ по протоколу FTP</w:t>
            </w:r>
          </w:p>
          <w:p w14:paraId="7225802B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15 адресов электронной почты электронной почты объемом до 2 гб каждый</w:t>
            </w:r>
          </w:p>
          <w:p w14:paraId="23B2F845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23EB3247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хостинга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A503" w14:textId="77777777" w:rsidR="00BA6BE7" w:rsidRPr="00BA6BE7" w:rsidRDefault="00BA6BE7">
            <w:pPr>
              <w:spacing w:line="256" w:lineRule="auto"/>
              <w:rPr>
                <w:lang w:eastAsia="en-US" w:bidi="th-TH"/>
              </w:rPr>
            </w:pPr>
            <w:r w:rsidRPr="00BA6BE7">
              <w:rPr>
                <w:lang w:eastAsia="en-US" w:bidi="th-TH"/>
              </w:rPr>
              <w:t>8400 р.</w:t>
            </w:r>
          </w:p>
        </w:tc>
      </w:tr>
      <w:tr w:rsidR="00BA6BE7" w14:paraId="269420F1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AE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«Битрикс Стандарт»</w:t>
            </w:r>
          </w:p>
          <w:p w14:paraId="1D021AA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74C5E61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lastRenderedPageBreak/>
              <w:t>Настройка ресурсов веб-сервера и виртуального почтового сервера</w:t>
            </w:r>
          </w:p>
          <w:p w14:paraId="6719D820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2B8C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lastRenderedPageBreak/>
              <w:t>Описание :</w:t>
            </w:r>
          </w:p>
          <w:p w14:paraId="40E49797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До 7   дискового пространства</w:t>
            </w:r>
          </w:p>
          <w:p w14:paraId="1C984DC1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База данных -3</w:t>
            </w:r>
          </w:p>
          <w:p w14:paraId="19EBAD0C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lastRenderedPageBreak/>
              <w:t>FTP-аккаунты -2</w:t>
            </w:r>
          </w:p>
          <w:p w14:paraId="015A673A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ограничение используемой памяти (на процесс)-128  Мб</w:t>
            </w:r>
          </w:p>
          <w:p w14:paraId="0436C296" w14:textId="77777777" w:rsidR="00BA6BE7" w:rsidRP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количество сайтов -1</w:t>
            </w:r>
          </w:p>
          <w:p w14:paraId="43D3B5E8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7  адресов  электронной почты не более 2гб каждый</w:t>
            </w:r>
          </w:p>
          <w:p w14:paraId="2BF65A36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24EF8470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- 12 месяцев</w:t>
            </w:r>
          </w:p>
          <w:p w14:paraId="13B886B8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0601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lastRenderedPageBreak/>
              <w:t>7500 р.</w:t>
            </w:r>
          </w:p>
        </w:tc>
      </w:tr>
      <w:tr w:rsidR="00BA6BE7" w14:paraId="7E1BD244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97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«Битрикс Малый бизнес»</w:t>
            </w:r>
          </w:p>
          <w:p w14:paraId="4466010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18434EB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0AD6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</w:p>
          <w:p w14:paraId="731CA8B4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  15 Гб дискового пространства</w:t>
            </w:r>
          </w:p>
          <w:p w14:paraId="2D80EFFC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База данных -6</w:t>
            </w:r>
          </w:p>
          <w:p w14:paraId="46837448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FTP-аккаунты -3</w:t>
            </w:r>
          </w:p>
          <w:p w14:paraId="3C10D0EA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ограничение используемой памяти (на процесс)-256  Мб</w:t>
            </w:r>
          </w:p>
          <w:p w14:paraId="6C2B63EB" w14:textId="77777777" w:rsidR="00BA6BE7" w:rsidRP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 xml:space="preserve">количество сайтов </w:t>
            </w:r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-2</w:t>
            </w:r>
          </w:p>
          <w:p w14:paraId="57A51014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10  адресов электронной почты не более 2 гб каждый</w:t>
            </w:r>
          </w:p>
          <w:p w14:paraId="7266A3B5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66A34BCA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A19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9600 р.</w:t>
            </w:r>
          </w:p>
        </w:tc>
      </w:tr>
      <w:tr w:rsidR="00BA6BE7" w14:paraId="2F5332F1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BF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«Битрикс Бизнес»</w:t>
            </w:r>
          </w:p>
          <w:p w14:paraId="1FC6263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0FB4FF60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EDD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</w:p>
          <w:p w14:paraId="2E021579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30 Гб дискового пространства</w:t>
            </w:r>
          </w:p>
          <w:p w14:paraId="20FE9DD9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База данных -неограниченно</w:t>
            </w:r>
          </w:p>
          <w:p w14:paraId="62FA4DF8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FTP-аккаунты -10</w:t>
            </w:r>
          </w:p>
          <w:p w14:paraId="378E0F84" w14:textId="77777777" w:rsidR="00BA6BE7" w:rsidRP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количество сайтов</w:t>
            </w:r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-30</w:t>
            </w:r>
          </w:p>
          <w:p w14:paraId="5FF60E6C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ограничение используемой памяти (на (на процесс)-512  Мб</w:t>
            </w:r>
          </w:p>
          <w:p w14:paraId="7D942C68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15 адресов электронной почты не более 2гб каждый</w:t>
            </w:r>
          </w:p>
          <w:p w14:paraId="3878968E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05349A55" w14:textId="77777777" w:rsidR="00BA6BE7" w:rsidRP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- 12 месяцев</w:t>
            </w:r>
          </w:p>
          <w:p w14:paraId="4E117310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11E5" w14:textId="79EE093C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 xml:space="preserve"> 13200</w:t>
            </w:r>
            <w:r>
              <w:rPr>
                <w:rFonts w:asciiTheme="minorHAnsi" w:hAnsiTheme="minorHAnsi" w:cstheme="minorHAnsi"/>
                <w:lang w:eastAsia="en-US" w:bidi="th-TH"/>
              </w:rPr>
              <w:t xml:space="preserve"> р.</w:t>
            </w:r>
          </w:p>
        </w:tc>
      </w:tr>
      <w:tr w:rsidR="00BA6BE7" w14:paraId="554F110E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C99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«Битрикс Супер Проф»</w:t>
            </w:r>
          </w:p>
          <w:p w14:paraId="2213D347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6D9D1F6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3FC9F59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5B9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</w:p>
          <w:p w14:paraId="21859493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 40  дискового пространства</w:t>
            </w:r>
          </w:p>
          <w:p w14:paraId="1CA18121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доступа к протоколу сайта (FTP-доступ)</w:t>
            </w:r>
          </w:p>
          <w:p w14:paraId="7AE38B87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резервное копирование сайта (backup) за 15 дней</w:t>
            </w:r>
          </w:p>
          <w:p w14:paraId="066CB142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20 адресов электронной почты   объемом до 2 гб каждый</w:t>
            </w:r>
          </w:p>
          <w:p w14:paraId="12D8E428" w14:textId="77777777" w:rsidR="00BA6BE7" w:rsidRPr="00BA6BE7" w:rsidRDefault="00BA6BE7" w:rsidP="00BA6BE7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25B58855" w14:textId="77777777" w:rsidR="00BA6BE7" w:rsidRP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E864" w14:textId="262CF384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21000 р.</w:t>
            </w:r>
          </w:p>
        </w:tc>
      </w:tr>
      <w:tr w:rsidR="00BA6BE7" w14:paraId="480F1106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FE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«Битрикс Профессионал»</w:t>
            </w:r>
          </w:p>
          <w:p w14:paraId="312B98C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709096F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веб-сервера и виртуального почтового сервера</w:t>
            </w:r>
          </w:p>
          <w:p w14:paraId="75FC033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BA2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</w:p>
          <w:p w14:paraId="16378F7E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До 65 Гб дискового пространства</w:t>
            </w:r>
          </w:p>
          <w:p w14:paraId="6C889642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База данных -неограниченно</w:t>
            </w:r>
          </w:p>
          <w:p w14:paraId="4EF958BD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FTP-аккаунты -10</w:t>
            </w:r>
          </w:p>
          <w:p w14:paraId="4ECE20C1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ограничение используемой памяти (на процесс)-512  Мб</w:t>
            </w:r>
          </w:p>
          <w:p w14:paraId="54CB5AA3" w14:textId="77777777" w:rsidR="00BA6BE7" w:rsidRDefault="00BA6BE7" w:rsidP="00BA6BE7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количество сайтов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-40</w:t>
            </w:r>
          </w:p>
          <w:p w14:paraId="186106D8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20  адресов электронной почты не более 2 гб каждый</w:t>
            </w:r>
          </w:p>
          <w:p w14:paraId="5D5047F6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спам фильтр для почты</w:t>
            </w:r>
          </w:p>
          <w:p w14:paraId="6BE58ABF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AE2E" w14:textId="1D808AB6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42000</w:t>
            </w:r>
          </w:p>
        </w:tc>
      </w:tr>
      <w:tr w:rsidR="00BA6BE7" w14:paraId="780C9494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5C1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«Дополнительный»</w:t>
            </w:r>
          </w:p>
          <w:p w14:paraId="5AD6D70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 w:bidi="th-TH"/>
              </w:rPr>
              <w:lastRenderedPageBreak/>
              <w:t>Настройка ресурсов веб-сервера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3767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lastRenderedPageBreak/>
              <w:t>Описание</w:t>
            </w:r>
          </w:p>
          <w:p w14:paraId="5FCE6107" w14:textId="77777777" w:rsidR="00BA6BE7" w:rsidRDefault="00BA6BE7">
            <w:pPr>
              <w:spacing w:line="256" w:lineRule="auto"/>
              <w:rPr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lastRenderedPageBreak/>
              <w:t>+ дополнительное дисковое пространство до 5 гб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3811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lastRenderedPageBreak/>
              <w:t>6000 р</w:t>
            </w:r>
          </w:p>
        </w:tc>
      </w:tr>
      <w:tr w:rsidR="00BA6BE7" w14:paraId="1AA423A7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8A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«Битрикс 24 круглый год» (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CRM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+сайт)</w:t>
            </w:r>
          </w:p>
          <w:p w14:paraId="22FFF48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5055B16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  веб-сервера и виртуального почтового сервера</w:t>
            </w:r>
          </w:p>
          <w:p w14:paraId="02843AC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97A7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</w:p>
          <w:p w14:paraId="4E569898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100ГБ sata 20ГБ ssd на основном сервере</w:t>
            </w:r>
          </w:p>
          <w:p w14:paraId="6B28CF2A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100ГБ sata на основном сервере для резервной копии</w:t>
            </w:r>
          </w:p>
          <w:p w14:paraId="17A07732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300ГБ sata под резервные копии на резервном сервере</w:t>
            </w:r>
          </w:p>
          <w:p w14:paraId="0209733D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20  адресов электронной почты не более 2гб каждый</w:t>
            </w:r>
          </w:p>
          <w:p w14:paraId="3F9695DF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 - 12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406" w14:textId="77777777" w:rsidR="00BA6BE7" w:rsidRDefault="00BA6BE7">
            <w:pPr>
              <w:spacing w:line="256" w:lineRule="auto"/>
              <w:rPr>
                <w:lang w:eastAsia="en-US" w:bidi="th-TH"/>
              </w:rPr>
            </w:pPr>
            <w:r>
              <w:rPr>
                <w:lang w:eastAsia="en-US" w:bidi="th-TH"/>
              </w:rPr>
              <w:t>51 600 р.</w:t>
            </w:r>
          </w:p>
        </w:tc>
      </w:tr>
      <w:tr w:rsidR="00BA6BE7" w14:paraId="3AA6C00A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D5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«Битрикс 24 квартал» (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CRM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+сайт)</w:t>
            </w:r>
          </w:p>
          <w:p w14:paraId="48EDF50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</w:p>
          <w:p w14:paraId="6BDE201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>Настройка ресурсов, веб-сервера и виртуального почтового сервера</w:t>
            </w:r>
          </w:p>
          <w:p w14:paraId="43826A60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B21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  <w:lang w:eastAsia="en-US" w:bidi="th-TH"/>
              </w:rPr>
              <w:t>Описание :</w:t>
            </w:r>
          </w:p>
          <w:p w14:paraId="5CB959E1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100ГБ sata 20ГБ ssd на основном сервере</w:t>
            </w:r>
          </w:p>
          <w:p w14:paraId="4DB9E813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100ГБ sata на основном сервере для резервной копии</w:t>
            </w:r>
          </w:p>
          <w:p w14:paraId="70090AD9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300ГБ sata под резервные копии на резервном сервере</w:t>
            </w:r>
          </w:p>
          <w:p w14:paraId="25F220E4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предоставление до 20  адресов электронной почты не более 2 гб каждый</w:t>
            </w:r>
          </w:p>
          <w:p w14:paraId="54E4A09F" w14:textId="77777777" w:rsidR="00BA6BE7" w:rsidRDefault="00BA6BE7" w:rsidP="00BA6BE7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срок действия настроек  – 3 месяца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CCC6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12 900 р</w:t>
            </w:r>
          </w:p>
        </w:tc>
      </w:tr>
      <w:tr w:rsidR="00BA6BE7" w14:paraId="1BF05D1A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1FFE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mail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в домене на 1 год»</w:t>
            </w:r>
          </w:p>
          <w:p w14:paraId="7A321D60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 xml:space="preserve">Настройка программного обеспечения почтового хостинг-сервера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DE5D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Настройка программного обеспечения почтового хостинг-сервера ( без предоставления хостинга сайта)   Минимальный пакет – до 3 адресов на 12 месяцев не более 2 гб каждый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br/>
              <w:t xml:space="preserve">Более 3-х ящиков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49B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42B3FAA9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0DA402C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1500 р.</w:t>
            </w:r>
          </w:p>
          <w:p w14:paraId="680A8C6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77B8AFD7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350 р./1 шт.</w:t>
            </w:r>
          </w:p>
          <w:p w14:paraId="033ED14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6EBC38D4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7806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«Дополнительный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br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mail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на 1 год»</w:t>
            </w:r>
          </w:p>
          <w:p w14:paraId="31797D42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 xml:space="preserve">Настройка программного обеспечения почтового хостинг-сервера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2937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Настройка программного обеспечения почтового хостинг-сервера сверх выбранного пакета  (минимальный пакет) на 12 месяцев</w:t>
            </w:r>
          </w:p>
          <w:p w14:paraId="1F84ED76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Более 3-х ящиков</w:t>
            </w:r>
          </w:p>
          <w:p w14:paraId="49969079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C2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1050 р./3 шт.</w:t>
            </w:r>
          </w:p>
          <w:p w14:paraId="6E44022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4212BD80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  <w:p w14:paraId="63FCA7B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350  р./1 шт</w:t>
            </w:r>
          </w:p>
        </w:tc>
      </w:tr>
      <w:tr w:rsidR="00BA6BE7" w14:paraId="5BCEFC6A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132D" w14:textId="77777777" w:rsidR="00BA6BE7" w:rsidRP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Дополнительное  дисковое пространство для почтового сервера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906B" w14:textId="77777777" w:rsidR="00BA6BE7" w:rsidRP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>Выделение дополнительного дискового пространства  3 гб на один адрес электронной почты на 12 мес.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485E" w14:textId="77777777" w:rsidR="00BA6BE7" w:rsidRP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BA6BE7">
              <w:rPr>
                <w:rFonts w:asciiTheme="minorHAnsi" w:hAnsiTheme="minorHAnsi" w:cstheme="minorHAnsi"/>
                <w:lang w:eastAsia="en-US" w:bidi="th-TH"/>
              </w:rPr>
              <w:t>550 р.</w:t>
            </w:r>
          </w:p>
        </w:tc>
      </w:tr>
      <w:tr w:rsidR="00BA6BE7" w14:paraId="69A8C8A8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462D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«@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 w:bidi="th-TH"/>
              </w:rPr>
              <w:t>domen.r52.ru»</w:t>
            </w:r>
          </w:p>
          <w:p w14:paraId="21AEF3C2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th-TH"/>
              </w:rPr>
              <w:t xml:space="preserve">Настройка программного обеспечения почтового хостинг-сервера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10E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  <w:t xml:space="preserve">Настройка программного обеспечения почтового хостинг-сервера  минимальный пакет  в домене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domen.r52.ru (до 3 шт.) на 12 месяцев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776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1500 р.</w:t>
            </w:r>
          </w:p>
        </w:tc>
      </w:tr>
      <w:tr w:rsidR="00BA6BE7" w14:paraId="47245443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B71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Публикация сайта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A47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Публикация на сервере  Исполнителя сайта, созданного в компании Р52.РУ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CE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Бесплатно</w:t>
            </w:r>
          </w:p>
        </w:tc>
      </w:tr>
      <w:tr w:rsidR="00BA6BE7" w14:paraId="1B4FA43E" w14:textId="77777777" w:rsidTr="00BA6BE7"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565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Запись сайта на носитель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5D2A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 w:bidi="th-TH"/>
              </w:rPr>
              <w:t>Скачивание сайта с веб-сервера и запись на электронный носитель, предоставленный Заказчиком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D0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3000 р.</w:t>
            </w:r>
          </w:p>
        </w:tc>
      </w:tr>
      <w:tr w:rsidR="00BA6BE7" w14:paraId="6861277B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A46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создание доменной зоны в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nnov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FBDB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nnov.ru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EFFA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700 р.</w:t>
            </w:r>
          </w:p>
        </w:tc>
      </w:tr>
      <w:tr w:rsidR="00BA6BE7" w14:paraId="67B768B0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757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lastRenderedPageBreak/>
              <w:t xml:space="preserve">ресурсов хостинг-сервера: создание доменной зоны в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52.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9FD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lastRenderedPageBreak/>
              <w:t>В зоне 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52.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</w:p>
          <w:p w14:paraId="3C6DF03E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( только при условии хостинга в 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52.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527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700 р.</w:t>
            </w:r>
          </w:p>
        </w:tc>
      </w:tr>
      <w:tr w:rsidR="00BA6BE7" w14:paraId="5F85E971" w14:textId="77777777" w:rsidTr="00BA6BE7">
        <w:trPr>
          <w:trHeight w:val="73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1BA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доменная зона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nnov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.ru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B459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nnov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9167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1000р</w:t>
            </w:r>
          </w:p>
        </w:tc>
      </w:tr>
      <w:tr w:rsidR="00BA6BE7" w14:paraId="73C6B71A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89C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доменная зона 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52.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E565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52.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</w:p>
          <w:p w14:paraId="389B0838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( только при условии хостинга в 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52.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0C7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900 р.</w:t>
            </w:r>
          </w:p>
        </w:tc>
      </w:tr>
      <w:tr w:rsidR="00BA6BE7" w14:paraId="3DD00164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A48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создание доменной зоны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и .рф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3D1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,.рф, 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943E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1000 р.</w:t>
            </w:r>
          </w:p>
        </w:tc>
      </w:tr>
      <w:tr w:rsidR="00BA6BE7" w14:paraId="558A4AD0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1E42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создание доменной зоны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su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, </w:t>
            </w:r>
            <w:r w:rsidRPr="00DB09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.</w:t>
            </w:r>
            <w:r w:rsidRPr="00DB09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info</w:t>
            </w:r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CE5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su</w:t>
            </w: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, </w:t>
            </w:r>
            <w:r w:rsidRPr="00DB09AC"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.info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1138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val="en-US" w:eastAsia="en-US" w:bidi="th-TH"/>
              </w:rPr>
              <w:t>1500</w:t>
            </w:r>
            <w:r w:rsidRPr="00DB09AC">
              <w:rPr>
                <w:rFonts w:asciiTheme="minorHAnsi" w:hAnsiTheme="minorHAnsi" w:cstheme="minorHAnsi"/>
                <w:lang w:eastAsia="en-US" w:bidi="th-TH"/>
              </w:rPr>
              <w:t xml:space="preserve"> р.</w:t>
            </w:r>
          </w:p>
        </w:tc>
      </w:tr>
      <w:tr w:rsidR="00BA6BE7" w14:paraId="5198CBEF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F39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создание доменной зоны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com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B702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.com,  org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B3ED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val="en-US" w:eastAsia="en-US" w:bidi="th-TH"/>
              </w:rPr>
              <w:t>3800</w:t>
            </w:r>
            <w:r w:rsidRPr="00DB09AC">
              <w:rPr>
                <w:rFonts w:asciiTheme="minorHAnsi" w:hAnsiTheme="minorHAnsi" w:cstheme="minorHAnsi"/>
                <w:lang w:eastAsia="en-US" w:bidi="th-TH"/>
              </w:rPr>
              <w:t xml:space="preserve"> р</w:t>
            </w:r>
          </w:p>
          <w:p w14:paraId="5D6A49A9" w14:textId="40825844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val="en-US" w:eastAsia="en-US" w:bidi="th-TH"/>
              </w:rPr>
              <w:t xml:space="preserve"> </w:t>
            </w:r>
          </w:p>
        </w:tc>
      </w:tr>
      <w:tr w:rsidR="00BA6BE7" w14:paraId="6C68AB75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6D1C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создание доменной зоны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net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A7C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net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C52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 xml:space="preserve">4000 р </w:t>
            </w:r>
          </w:p>
          <w:p w14:paraId="14B48540" w14:textId="6380FFFE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02E55A5F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A516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доменная зона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ru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, .рф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00F3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ru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.рф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60D0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 xml:space="preserve">1500 р. </w:t>
            </w:r>
          </w:p>
          <w:p w14:paraId="6C93F330" w14:textId="66E9A490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378D526F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B19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доменная зона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su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1DA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su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A5C9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2600 р.</w:t>
            </w:r>
          </w:p>
          <w:p w14:paraId="28A0B004" w14:textId="2C5B1ABB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0648075D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30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Адаптация программного обеспечения и настройка ресурсов хостинг-сервера: доменная зона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com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org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D05C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 зоне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com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org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4671" w14:textId="218E80DF" w:rsidR="00DB09AC" w:rsidRDefault="00BA6BE7" w:rsidP="00DB09AC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5700</w:t>
            </w:r>
            <w:r>
              <w:rPr>
                <w:rFonts w:asciiTheme="minorHAnsi" w:hAnsiTheme="minorHAnsi" w:cstheme="minorHAnsi"/>
                <w:lang w:eastAsia="en-US" w:bidi="th-TH"/>
              </w:rPr>
              <w:t xml:space="preserve"> </w:t>
            </w:r>
          </w:p>
          <w:p w14:paraId="213841FB" w14:textId="3E1D396C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</w:p>
        </w:tc>
      </w:tr>
      <w:tr w:rsidR="00BA6BE7" w14:paraId="735CBB5E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31B6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Адаптация программного обеспечения и настройка ресурсов хостинг-сервера: доменная зона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n-US" w:bidi="th-TH"/>
              </w:rPr>
              <w:t>net</w:t>
            </w:r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CC10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 .net, 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5D7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6</w:t>
            </w:r>
            <w:r w:rsidRPr="00DB09AC">
              <w:rPr>
                <w:rFonts w:asciiTheme="minorHAnsi" w:hAnsiTheme="minorHAnsi" w:cstheme="minorHAnsi"/>
                <w:lang w:val="en-US" w:eastAsia="en-US" w:bidi="th-TH"/>
              </w:rPr>
              <w:t>0</w:t>
            </w:r>
            <w:r w:rsidRPr="00DB09AC">
              <w:rPr>
                <w:rFonts w:asciiTheme="minorHAnsi" w:hAnsiTheme="minorHAnsi" w:cstheme="minorHAnsi"/>
                <w:lang w:eastAsia="en-US" w:bidi="th-TH"/>
              </w:rPr>
              <w:t>00 р.</w:t>
            </w:r>
          </w:p>
          <w:p w14:paraId="74CCE43C" w14:textId="72F2B291" w:rsidR="00BA6BE7" w:rsidRDefault="00BA6BE7">
            <w:pPr>
              <w:spacing w:line="276" w:lineRule="auto"/>
              <w:rPr>
                <w:rFonts w:asciiTheme="minorHAnsi" w:hAnsiTheme="minorHAnsi" w:cstheme="minorHAnsi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lang w:val="en-US" w:eastAsia="en-US" w:bidi="th-TH"/>
              </w:rPr>
              <w:t xml:space="preserve"> </w:t>
            </w:r>
          </w:p>
        </w:tc>
      </w:tr>
      <w:tr w:rsidR="00BA6BE7" w14:paraId="31CC98D5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02C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lastRenderedPageBreak/>
              <w:t xml:space="preserve">Адаптация программного обеспечения и настройка ресурсов хостинг-сервера: доменная зона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n-US" w:bidi="th-TH"/>
              </w:rPr>
              <w:t>info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 w:eastAsia="en-US" w:bidi="th-TH"/>
              </w:rPr>
              <w:t>biz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 w:bidi="th-TH"/>
              </w:rPr>
              <w:t>pro</w:t>
            </w:r>
            <w:r w:rsidRPr="00BA6B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 w:bidi="th-TH"/>
              </w:rPr>
              <w:t>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63D8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В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зоне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 xml:space="preserve">  .info, .pro, .biz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0220" w14:textId="2F780CC8" w:rsidR="00BA6BE7" w:rsidRPr="00DB09AC" w:rsidRDefault="00BA6BE7" w:rsidP="00DB09AC">
            <w:r w:rsidRPr="00DB09AC">
              <w:t>8600</w:t>
            </w:r>
            <w:r w:rsidR="00DB09AC">
              <w:t xml:space="preserve"> р.</w:t>
            </w:r>
          </w:p>
          <w:p w14:paraId="076E695C" w14:textId="63B9676C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FF0000"/>
                <w:lang w:eastAsia="en-US" w:bidi="th-TH"/>
              </w:rPr>
              <w:t xml:space="preserve"> </w:t>
            </w:r>
          </w:p>
        </w:tc>
      </w:tr>
      <w:tr w:rsidR="00BA6BE7" w14:paraId="3B4239D3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5E1" w14:textId="77777777" w:rsidR="00BA6BE7" w:rsidRDefault="00BA6BE7">
            <w:pPr>
              <w:pStyle w:val="a3"/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Настройка программного обеспечения хостинг-сервера в соответствии с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dns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ns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0.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52.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  <w:t>ru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6BB1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Настройка DNS зоны r52.ru на 1 домен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2C8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2000 р.</w:t>
            </w:r>
          </w:p>
        </w:tc>
      </w:tr>
      <w:tr w:rsidR="00BA6BE7" w14:paraId="0764088A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1F41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Смена администратора домена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505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В домене .ru, .рф, su, </w:t>
            </w:r>
            <w:r>
              <w:rPr>
                <w:rFonts w:asciiTheme="minorHAnsi" w:hAnsiTheme="minorHAnsi" w:cstheme="minorHAnsi"/>
                <w:sz w:val="19"/>
                <w:szCs w:val="19"/>
                <w:lang w:eastAsia="en-US" w:bidi="th-TH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net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com</w:t>
            </w: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, .</w:t>
            </w: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org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B393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3000 р.</w:t>
            </w:r>
          </w:p>
        </w:tc>
      </w:tr>
      <w:tr w:rsidR="00BA6BE7" w14:paraId="7AE07359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4C75" w14:textId="77777777" w:rsidR="00BA6BE7" w:rsidRDefault="00BA6BE7">
            <w:pPr>
              <w:spacing w:line="256" w:lineRule="auto"/>
              <w:rPr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Повторная отправка оригиналов документов в бумажном виде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F26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 В случае, если Заказчик не принимает документы по ЭДО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3C3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200 р.</w:t>
            </w:r>
          </w:p>
        </w:tc>
      </w:tr>
      <w:tr w:rsidR="00BA6BE7" w14:paraId="120F702D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2315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Восстановление заблокированного сайта из архива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98F2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При наличии технической возможности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5E39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3000 р.</w:t>
            </w:r>
          </w:p>
        </w:tc>
      </w:tr>
      <w:tr w:rsidR="00BA6BE7" w14:paraId="18535350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1C0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Адаптация программного обеспечения хостинг-сервера Настройка программного обеспечения « SSL» на 1 год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747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</w:p>
          <w:p w14:paraId="0D2E090A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val="en-US" w:eastAsia="en-US" w:bidi="th-TH"/>
              </w:rPr>
              <w:t>AlphaSSL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7D0E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3500 р.</w:t>
            </w:r>
          </w:p>
        </w:tc>
      </w:tr>
      <w:tr w:rsidR="00BA6BE7" w14:paraId="3C300D2D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D3A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Тариф на техподдержку Мини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2188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Персональный менеджер, услуги по тарифу</w:t>
            </w:r>
          </w:p>
          <w:p w14:paraId="54AE27E9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https://r52.ru/services/development/website-development/tarify-na-tekhpodderzhku/?clear_cache=Y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F6C1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9000 р</w:t>
            </w:r>
          </w:p>
        </w:tc>
      </w:tr>
      <w:tr w:rsidR="00BA6BE7" w14:paraId="5ABCFA56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40A1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Тариф на техподдержку Оптима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2CB1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Персональный менеджер, услуги по тарифу</w:t>
            </w:r>
          </w:p>
          <w:p w14:paraId="46B151BA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https://r52.ru/services/development/website-development/tarify-na-tekhpodderzhku/?clear_cache=Y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4BB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18000 р</w:t>
            </w:r>
          </w:p>
        </w:tc>
      </w:tr>
      <w:tr w:rsidR="00BA6BE7" w14:paraId="3367512B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9C1F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 xml:space="preserve">Тариф на техподдержку Престиж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13CD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Персональный менеджер, услуги по тарифу</w:t>
            </w:r>
          </w:p>
          <w:p w14:paraId="042A5E57" w14:textId="77777777" w:rsidR="00BA6BE7" w:rsidRPr="00DB09AC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https://r52.ru/services/development/website-development/tarify-na-tekhpodderzhku/?clear_cache=Y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F24A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15000  6 мес/</w:t>
            </w:r>
          </w:p>
          <w:p w14:paraId="7668F40B" w14:textId="77777777" w:rsidR="00BA6BE7" w:rsidRPr="00DB09AC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 w:rsidRPr="00DB09AC">
              <w:rPr>
                <w:rFonts w:asciiTheme="minorHAnsi" w:hAnsiTheme="minorHAnsi" w:cstheme="minorHAnsi"/>
                <w:lang w:eastAsia="en-US" w:bidi="th-TH"/>
              </w:rPr>
              <w:t>30000 12 мес.</w:t>
            </w:r>
          </w:p>
        </w:tc>
      </w:tr>
      <w:tr w:rsidR="00BA6BE7" w14:paraId="36D0A4A7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AC2D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Техподдержка по вопросам почты, хостинга, сайта, домена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EDBF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 xml:space="preserve">Устное консультирование специалиста  по услуге до 30 мин.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A97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 xml:space="preserve">1000 р </w:t>
            </w:r>
          </w:p>
        </w:tc>
      </w:tr>
      <w:tr w:rsidR="00BA6BE7" w14:paraId="44FCD879" w14:textId="77777777" w:rsidTr="00BA6BE7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884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th-TH"/>
              </w:rPr>
              <w:t>Выполнение технических работ по запросу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8598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Проведение технических работ нормо/час</w:t>
            </w:r>
          </w:p>
          <w:p w14:paraId="7A80D296" w14:textId="77777777" w:rsidR="00BA6BE7" w:rsidRDefault="00BA6BE7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lang w:eastAsia="en-US" w:bidi="th-TH"/>
              </w:rPr>
              <w:t>Минимальная продолжительность проведения работ до 30 мин.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B170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3000 р.</w:t>
            </w:r>
          </w:p>
          <w:p w14:paraId="3072F3B9" w14:textId="77777777" w:rsidR="00BA6BE7" w:rsidRDefault="00BA6BE7">
            <w:pPr>
              <w:spacing w:line="276" w:lineRule="auto"/>
              <w:rPr>
                <w:rFonts w:asciiTheme="minorHAnsi" w:hAnsiTheme="minorHAnsi" w:cstheme="minorHAnsi"/>
                <w:lang w:eastAsia="en-US" w:bidi="th-TH"/>
              </w:rPr>
            </w:pPr>
            <w:r>
              <w:rPr>
                <w:rFonts w:asciiTheme="minorHAnsi" w:hAnsiTheme="minorHAnsi" w:cstheme="minorHAnsi"/>
                <w:lang w:eastAsia="en-US" w:bidi="th-TH"/>
              </w:rPr>
              <w:t>1500 р</w:t>
            </w:r>
          </w:p>
        </w:tc>
      </w:tr>
    </w:tbl>
    <w:p w14:paraId="612ADB01" w14:textId="330972C0" w:rsidR="00BA6BE7" w:rsidRDefault="00BA6BE7" w:rsidP="00D348C9">
      <w:pPr>
        <w:jc w:val="center"/>
        <w:rPr>
          <w:sz w:val="20"/>
          <w:szCs w:val="20"/>
        </w:rPr>
      </w:pPr>
      <w:r>
        <w:br w:type="textWrapping" w:clear="all"/>
      </w:r>
    </w:p>
    <w:p w14:paraId="0337051C" w14:textId="77777777" w:rsidR="00D348C9" w:rsidRDefault="00D348C9" w:rsidP="00D348C9">
      <w:pPr>
        <w:widowControl w:val="0"/>
        <w:ind w:right="-57" w:firstLine="426"/>
        <w:rPr>
          <w:b/>
          <w:snapToGrid w:val="0"/>
        </w:rPr>
      </w:pPr>
    </w:p>
    <w:p w14:paraId="70CBAF3A" w14:textId="77777777" w:rsidR="00D348C9" w:rsidRDefault="00D348C9" w:rsidP="00D348C9">
      <w:pPr>
        <w:widowControl w:val="0"/>
        <w:ind w:right="-57" w:firstLine="426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>Со стороны Исполнителя:</w:t>
      </w:r>
      <w:r>
        <w:rPr>
          <w:rFonts w:ascii="Verdana" w:hAnsi="Verdana"/>
          <w:b/>
          <w:snapToGrid w:val="0"/>
          <w:sz w:val="16"/>
          <w:szCs w:val="16"/>
        </w:rPr>
        <w:tab/>
      </w:r>
      <w:r>
        <w:rPr>
          <w:rFonts w:ascii="Verdana" w:hAnsi="Verdana"/>
          <w:b/>
          <w:snapToGrid w:val="0"/>
          <w:sz w:val="16"/>
          <w:szCs w:val="16"/>
        </w:rPr>
        <w:tab/>
      </w:r>
      <w:r>
        <w:rPr>
          <w:rFonts w:ascii="Verdana" w:hAnsi="Verdana"/>
          <w:b/>
          <w:snapToGrid w:val="0"/>
          <w:sz w:val="16"/>
          <w:szCs w:val="16"/>
        </w:rPr>
        <w:tab/>
      </w:r>
      <w:r>
        <w:rPr>
          <w:rFonts w:ascii="Verdana" w:hAnsi="Verdana"/>
          <w:b/>
          <w:snapToGrid w:val="0"/>
          <w:sz w:val="16"/>
          <w:szCs w:val="16"/>
        </w:rPr>
        <w:tab/>
        <w:t>Со стороны Заказчика:</w:t>
      </w:r>
    </w:p>
    <w:p w14:paraId="510E3CC8" w14:textId="77777777" w:rsidR="00D348C9" w:rsidRDefault="00D348C9" w:rsidP="00D348C9">
      <w:pPr>
        <w:widowControl w:val="0"/>
        <w:ind w:right="-57" w:firstLine="426"/>
        <w:rPr>
          <w:rFonts w:ascii="Verdana" w:hAnsi="Verdana"/>
          <w:snapToGrid w:val="0"/>
          <w:sz w:val="16"/>
          <w:szCs w:val="16"/>
        </w:rPr>
      </w:pPr>
    </w:p>
    <w:p w14:paraId="2A3EA70A" w14:textId="77777777" w:rsidR="00D348C9" w:rsidRDefault="00D348C9" w:rsidP="00D348C9">
      <w:pPr>
        <w:widowControl w:val="0"/>
        <w:tabs>
          <w:tab w:val="center" w:pos="5083"/>
        </w:tabs>
        <w:ind w:right="-57" w:firstLine="426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>Генеральный директор</w:t>
      </w:r>
      <w:r>
        <w:rPr>
          <w:rFonts w:ascii="Verdana" w:hAnsi="Verdana"/>
          <w:snapToGrid w:val="0"/>
          <w:sz w:val="16"/>
          <w:szCs w:val="16"/>
        </w:rPr>
        <w:tab/>
        <w:t xml:space="preserve">                               </w:t>
      </w:r>
      <w:r>
        <w:rPr>
          <w:rFonts w:ascii="Verdana" w:hAnsi="Verdana"/>
          <w:sz w:val="16"/>
          <w:szCs w:val="16"/>
        </w:rPr>
        <w:t xml:space="preserve">___________________  </w:t>
      </w:r>
    </w:p>
    <w:p w14:paraId="409AF111" w14:textId="77777777" w:rsidR="00D348C9" w:rsidRDefault="00D348C9" w:rsidP="00D348C9">
      <w:pPr>
        <w:widowControl w:val="0"/>
        <w:ind w:right="-57" w:firstLine="426"/>
        <w:rPr>
          <w:rFonts w:ascii="Verdana" w:hAnsi="Verdana"/>
          <w:snapToGrid w:val="0"/>
          <w:sz w:val="16"/>
          <w:szCs w:val="16"/>
        </w:rPr>
      </w:pPr>
    </w:p>
    <w:p w14:paraId="131EE921" w14:textId="77777777" w:rsidR="00D348C9" w:rsidRDefault="00D348C9" w:rsidP="00D348C9">
      <w:pPr>
        <w:widowControl w:val="0"/>
        <w:ind w:right="-57" w:firstLine="426"/>
        <w:rPr>
          <w:rFonts w:ascii="Verdana" w:hAnsi="Verdana"/>
          <w:snapToGrid w:val="0"/>
          <w:sz w:val="16"/>
          <w:szCs w:val="16"/>
        </w:rPr>
      </w:pPr>
    </w:p>
    <w:p w14:paraId="23E24333" w14:textId="77777777" w:rsidR="00D348C9" w:rsidRDefault="00D348C9" w:rsidP="00D348C9">
      <w:pPr>
        <w:widowControl w:val="0"/>
        <w:ind w:right="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        ______________ (Бунатян М.Г.)</w:t>
      </w:r>
      <w:r>
        <w:rPr>
          <w:rFonts w:ascii="Verdana" w:hAnsi="Verdana"/>
          <w:snapToGrid w:val="0"/>
          <w:sz w:val="16"/>
          <w:szCs w:val="16"/>
        </w:rPr>
        <w:tab/>
      </w:r>
      <w:r>
        <w:rPr>
          <w:rFonts w:ascii="Verdana" w:hAnsi="Verdana"/>
          <w:snapToGrid w:val="0"/>
          <w:sz w:val="16"/>
          <w:szCs w:val="16"/>
        </w:rPr>
        <w:tab/>
      </w:r>
      <w:r>
        <w:rPr>
          <w:rFonts w:ascii="Verdana" w:hAnsi="Verdana"/>
          <w:snapToGrid w:val="0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_____________ (_________________)</w:t>
      </w:r>
    </w:p>
    <w:p w14:paraId="3A38B573" w14:textId="77777777" w:rsidR="00D348C9" w:rsidRDefault="00D348C9" w:rsidP="00D348C9">
      <w:pPr>
        <w:jc w:val="both"/>
        <w:rPr>
          <w:sz w:val="16"/>
          <w:szCs w:val="16"/>
        </w:rPr>
      </w:pPr>
    </w:p>
    <w:p w14:paraId="2C95BFEA" w14:textId="77777777" w:rsidR="00D348C9" w:rsidRDefault="00D348C9" w:rsidP="00D348C9">
      <w:pPr>
        <w:jc w:val="both"/>
        <w:rPr>
          <w:sz w:val="16"/>
          <w:szCs w:val="16"/>
        </w:rPr>
      </w:pPr>
    </w:p>
    <w:p w14:paraId="07F04442" w14:textId="77777777" w:rsidR="00D348C9" w:rsidRDefault="00D348C9" w:rsidP="00F373C1">
      <w:pPr>
        <w:jc w:val="right"/>
        <w:rPr>
          <w:b/>
          <w:sz w:val="20"/>
          <w:szCs w:val="20"/>
        </w:rPr>
      </w:pPr>
    </w:p>
    <w:sectPr w:rsidR="00D3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542"/>
    <w:multiLevelType w:val="hybridMultilevel"/>
    <w:tmpl w:val="6EA092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67053"/>
    <w:multiLevelType w:val="hybridMultilevel"/>
    <w:tmpl w:val="3078D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876C0D"/>
    <w:multiLevelType w:val="hybridMultilevel"/>
    <w:tmpl w:val="F2962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34"/>
    <w:rsid w:val="000B3386"/>
    <w:rsid w:val="000E330A"/>
    <w:rsid w:val="000E79E5"/>
    <w:rsid w:val="001300D6"/>
    <w:rsid w:val="00201837"/>
    <w:rsid w:val="00210434"/>
    <w:rsid w:val="00256D3F"/>
    <w:rsid w:val="002C4048"/>
    <w:rsid w:val="003D647D"/>
    <w:rsid w:val="0042046A"/>
    <w:rsid w:val="004302D0"/>
    <w:rsid w:val="00454A74"/>
    <w:rsid w:val="00486722"/>
    <w:rsid w:val="0049475E"/>
    <w:rsid w:val="00535830"/>
    <w:rsid w:val="005A1D26"/>
    <w:rsid w:val="00660E99"/>
    <w:rsid w:val="00681914"/>
    <w:rsid w:val="00762C31"/>
    <w:rsid w:val="00763786"/>
    <w:rsid w:val="007C2733"/>
    <w:rsid w:val="007E19B0"/>
    <w:rsid w:val="008319AA"/>
    <w:rsid w:val="00840B34"/>
    <w:rsid w:val="00846815"/>
    <w:rsid w:val="0086548D"/>
    <w:rsid w:val="008D47BC"/>
    <w:rsid w:val="008D485D"/>
    <w:rsid w:val="008E2B4F"/>
    <w:rsid w:val="008F54AD"/>
    <w:rsid w:val="009257C7"/>
    <w:rsid w:val="00931917"/>
    <w:rsid w:val="009628B6"/>
    <w:rsid w:val="0097221A"/>
    <w:rsid w:val="009E486C"/>
    <w:rsid w:val="00AD313E"/>
    <w:rsid w:val="00B11F69"/>
    <w:rsid w:val="00B45C89"/>
    <w:rsid w:val="00B56892"/>
    <w:rsid w:val="00B76005"/>
    <w:rsid w:val="00B91286"/>
    <w:rsid w:val="00BA3E42"/>
    <w:rsid w:val="00BA6BE7"/>
    <w:rsid w:val="00C76907"/>
    <w:rsid w:val="00C90131"/>
    <w:rsid w:val="00CA3417"/>
    <w:rsid w:val="00CA4E75"/>
    <w:rsid w:val="00CC70BE"/>
    <w:rsid w:val="00CD34E7"/>
    <w:rsid w:val="00CD4CE5"/>
    <w:rsid w:val="00D348C9"/>
    <w:rsid w:val="00DB09AC"/>
    <w:rsid w:val="00DD6A9C"/>
    <w:rsid w:val="00E91F29"/>
    <w:rsid w:val="00EA6107"/>
    <w:rsid w:val="00F02838"/>
    <w:rsid w:val="00F373C1"/>
    <w:rsid w:val="00F509CD"/>
    <w:rsid w:val="00FB634D"/>
    <w:rsid w:val="00F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F40"/>
  <w15:chartTrackingRefBased/>
  <w15:docId w15:val="{CD83582F-D6DF-4A07-AA69-899FEFA2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3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373C1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 w:bidi="ar-SA"/>
    </w:rPr>
  </w:style>
  <w:style w:type="paragraph" w:styleId="a3">
    <w:name w:val="Normal (Web)"/>
    <w:basedOn w:val="a"/>
    <w:uiPriority w:val="99"/>
    <w:unhideWhenUsed/>
    <w:rsid w:val="00F37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40</cp:revision>
  <cp:lastPrinted>2023-10-24T08:43:00Z</cp:lastPrinted>
  <dcterms:created xsi:type="dcterms:W3CDTF">2022-03-14T11:17:00Z</dcterms:created>
  <dcterms:modified xsi:type="dcterms:W3CDTF">2024-11-28T15:55:00Z</dcterms:modified>
</cp:coreProperties>
</file>